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30" w:rsidRDefault="00690830" w:rsidP="00690830">
      <w:pPr>
        <w:jc w:val="center"/>
      </w:pPr>
    </w:p>
    <w:p w:rsidR="00690830" w:rsidRDefault="00690830" w:rsidP="00690830">
      <w:pPr>
        <w:spacing w:line="360" w:lineRule="auto"/>
        <w:jc w:val="center"/>
      </w:pPr>
    </w:p>
    <w:p w:rsidR="002D72ED" w:rsidRDefault="008C70DB" w:rsidP="002D72ED">
      <w:pPr>
        <w:jc w:val="center"/>
        <w:rPr>
          <w:rFonts w:ascii="Helvetica" w:hAnsi="Helvetica"/>
          <w:b/>
          <w:color w:val="FFFFFF" w:themeColor="background1"/>
          <w:sz w:val="36"/>
        </w:rPr>
      </w:pPr>
      <w:r>
        <w:rPr>
          <w:rFonts w:ascii="Helvetica" w:hAnsi="Helvetica"/>
          <w:b/>
          <w:color w:val="FFFFFF" w:themeColor="background1"/>
          <w:sz w:val="36"/>
        </w:rPr>
        <w:t>2019</w:t>
      </w:r>
      <w:r w:rsidR="002D72ED">
        <w:rPr>
          <w:rFonts w:ascii="Helvetica" w:hAnsi="Helvetica"/>
          <w:b/>
          <w:color w:val="FFFFFF" w:themeColor="background1"/>
          <w:sz w:val="48"/>
        </w:rPr>
        <w:t xml:space="preserve"> </w:t>
      </w:r>
      <w:r w:rsidR="00690830" w:rsidRPr="007B608A">
        <w:rPr>
          <w:rFonts w:ascii="Helvetica" w:hAnsi="Helvetica"/>
          <w:b/>
          <w:color w:val="FFFFFF" w:themeColor="background1"/>
          <w:sz w:val="36"/>
        </w:rPr>
        <w:t>Application Now Open!</w:t>
      </w:r>
    </w:p>
    <w:p w:rsidR="00690830" w:rsidRPr="002D72ED" w:rsidRDefault="00690830" w:rsidP="002D72ED">
      <w:pPr>
        <w:jc w:val="center"/>
        <w:rPr>
          <w:rFonts w:ascii="Helvetica" w:hAnsi="Helvetica"/>
          <w:b/>
          <w:color w:val="FFFFFF" w:themeColor="background1"/>
          <w:sz w:val="48"/>
        </w:rPr>
      </w:pPr>
    </w:p>
    <w:p w:rsidR="00690830" w:rsidRDefault="00BC2B74" w:rsidP="00690830">
      <w:pPr>
        <w:spacing w:line="360" w:lineRule="auto"/>
        <w:jc w:val="center"/>
        <w:rPr>
          <w:rFonts w:ascii="Lato Heavy" w:hAnsi="Lato Heavy"/>
          <w:color w:val="FFFFFF" w:themeColor="background1"/>
          <w:sz w:val="36"/>
        </w:rPr>
      </w:pPr>
      <w:r>
        <w:rPr>
          <w:rFonts w:ascii="Lato Black" w:hAnsi="Lato Black"/>
          <w:noProof/>
          <w:color w:val="FFFFFF" w:themeColor="background1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-54pt;margin-top:28.7pt;width:540pt;height:53.85pt;z-index:251661312;mso-wrap-style:square;mso-wrap-edited:f;mso-width-percent:0;mso-position-horizontal:absolute;mso-position-vertical:absolute;mso-width-percent:0;v-text-anchor:top" wrapcoords="0 0 21600 0 21600 21600 0 21600 0 0" filled="f" stroked="f">
            <v:textbox style="mso-next-textbox:#_x0000_s1029" inset=",7.2pt,,7.2pt">
              <w:txbxContent>
                <w:p w:rsidR="006E3794" w:rsidRPr="006E3794" w:rsidRDefault="006E3794" w:rsidP="006E3794">
                  <w:pPr>
                    <w:spacing w:line="288" w:lineRule="auto"/>
                    <w:ind w:right="-18"/>
                    <w:jc w:val="center"/>
                    <w:rPr>
                      <w:rFonts w:ascii="Helvetica" w:hAnsi="Helvetica"/>
                      <w:i/>
                      <w:color w:val="004684"/>
                      <w:sz w:val="20"/>
                    </w:rPr>
                  </w:pPr>
                  <w:r w:rsidRPr="006E3794">
                    <w:rPr>
                      <w:rFonts w:ascii="Helvetica" w:hAnsi="Helvetica"/>
                      <w:i/>
                      <w:color w:val="004684"/>
                      <w:sz w:val="20"/>
                    </w:rPr>
                    <w:t>For more information contact</w:t>
                  </w:r>
                </w:p>
                <w:p w:rsidR="006E3794" w:rsidRPr="006E3794" w:rsidRDefault="006E3794" w:rsidP="006E3794">
                  <w:pPr>
                    <w:spacing w:line="288" w:lineRule="auto"/>
                    <w:ind w:right="-18"/>
                    <w:jc w:val="center"/>
                    <w:rPr>
                      <w:rFonts w:ascii="Helvetica" w:hAnsi="Helvetica"/>
                      <w:i/>
                      <w:color w:val="004684"/>
                      <w:sz w:val="20"/>
                    </w:rPr>
                  </w:pPr>
                  <w:r w:rsidRPr="006E3794">
                    <w:rPr>
                      <w:rFonts w:ascii="Helvetica" w:hAnsi="Helvetica"/>
                      <w:i/>
                      <w:color w:val="004684"/>
                      <w:sz w:val="20"/>
                    </w:rPr>
                    <w:t>Regina Moseley Family &amp; Consumer Sciences Agent</w:t>
                  </w:r>
                </w:p>
                <w:p w:rsidR="006E3794" w:rsidRPr="006E3794" w:rsidRDefault="00B0444A" w:rsidP="002D72ED">
                  <w:pPr>
                    <w:spacing w:line="288" w:lineRule="auto"/>
                    <w:ind w:right="-18"/>
                    <w:jc w:val="center"/>
                    <w:rPr>
                      <w:rFonts w:ascii="Helvetica" w:hAnsi="Helvetica"/>
                      <w:b/>
                      <w:color w:val="004684"/>
                      <w:sz w:val="20"/>
                    </w:rPr>
                  </w:pPr>
                  <w:r>
                    <w:rPr>
                      <w:rFonts w:ascii="Helvetica" w:hAnsi="Helvetica"/>
                      <w:i/>
                      <w:color w:val="004684"/>
                      <w:sz w:val="16"/>
                    </w:rPr>
                    <w:t>252.459.9810</w:t>
                  </w:r>
                  <w:r w:rsidR="006E3794" w:rsidRPr="006E3794">
                    <w:rPr>
                      <w:rFonts w:ascii="Helvetica" w:hAnsi="Helvetica"/>
                      <w:i/>
                      <w:color w:val="004684"/>
                      <w:sz w:val="16"/>
                    </w:rPr>
                    <w:t xml:space="preserve"> </w:t>
                  </w:r>
                  <w:r w:rsidR="006E3794" w:rsidRPr="006E3794">
                    <w:rPr>
                      <w:rFonts w:ascii="Helvetica" w:hAnsi="Helvetica"/>
                      <w:i/>
                      <w:color w:val="004684"/>
                      <w:sz w:val="20"/>
                    </w:rPr>
                    <w:t>or regina_moseley@ncsu.edu</w:t>
                  </w:r>
                </w:p>
                <w:p w:rsidR="003544FE" w:rsidRPr="00690830" w:rsidRDefault="003544FE" w:rsidP="002D72ED">
                  <w:pPr>
                    <w:spacing w:line="288" w:lineRule="auto"/>
                    <w:ind w:right="-18"/>
                    <w:jc w:val="center"/>
                    <w:rPr>
                      <w:rFonts w:ascii="Lato Bold" w:hAnsi="Lato Bold"/>
                      <w:color w:val="00468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Lato Black" w:hAnsi="Lato Black"/>
          <w:noProof/>
          <w:color w:val="FFFFFF" w:themeColor="background1"/>
          <w:sz w:val="36"/>
        </w:rPr>
        <w:pict>
          <v:shape id="_x0000_s1031" type="#_x0000_t202" alt="" style="position:absolute;left:0;text-align:left;margin-left:-54pt;margin-top:86.15pt;width:270pt;height:61pt;z-index:251658240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31" inset=",7.2pt,,7.2pt">
              <w:txbxContent>
                <w:p w:rsidR="003544FE" w:rsidRPr="007B608A" w:rsidRDefault="003544FE" w:rsidP="00690830">
                  <w:pPr>
                    <w:spacing w:line="384" w:lineRule="auto"/>
                    <w:ind w:left="-180" w:right="-198" w:firstLine="270"/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  <w:r w:rsidRPr="007B608A">
                    <w:rPr>
                      <w:rFonts w:ascii="Helvetica" w:hAnsi="Helvetica"/>
                      <w:b/>
                      <w:color w:val="004684"/>
                    </w:rPr>
                    <w:t xml:space="preserve">Application Open: </w:t>
                  </w:r>
                  <w:r w:rsidR="0002375E">
                    <w:rPr>
                      <w:rFonts w:ascii="Helvetica" w:hAnsi="Helvetica"/>
                      <w:b/>
                      <w:color w:val="004684"/>
                    </w:rPr>
                    <w:t>June 3, 2019</w:t>
                  </w:r>
                </w:p>
                <w:p w:rsidR="003544FE" w:rsidRPr="007B608A" w:rsidRDefault="003544FE" w:rsidP="00690830">
                  <w:pPr>
                    <w:spacing w:line="384" w:lineRule="auto"/>
                    <w:ind w:left="-180" w:right="-198" w:firstLine="270"/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  <w:r w:rsidRPr="007B608A">
                    <w:rPr>
                      <w:rFonts w:ascii="Helvetica" w:hAnsi="Helvetica"/>
                      <w:b/>
                      <w:color w:val="004684"/>
                    </w:rPr>
                    <w:t xml:space="preserve">Application Deadline: </w:t>
                  </w:r>
                  <w:r w:rsidR="0002375E">
                    <w:rPr>
                      <w:rFonts w:ascii="Helvetica" w:hAnsi="Helvetica"/>
                      <w:b/>
                      <w:color w:val="004684"/>
                    </w:rPr>
                    <w:t>July 31, 2019</w:t>
                  </w:r>
                </w:p>
                <w:p w:rsidR="003544FE" w:rsidRPr="007B608A" w:rsidRDefault="003544FE" w:rsidP="00690830">
                  <w:pPr>
                    <w:spacing w:line="384" w:lineRule="auto"/>
                    <w:ind w:left="-180" w:right="-198" w:firstLine="270"/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Lato Black" w:hAnsi="Lato Black"/>
          <w:noProof/>
          <w:color w:val="FFFFFF" w:themeColor="background1"/>
          <w:sz w:val="36"/>
        </w:rPr>
        <w:pict>
          <v:shape id="_x0000_s1030" type="#_x0000_t202" alt="" style="position:absolute;left:0;text-align:left;margin-left:198pt;margin-top:91.7pt;width:270pt;height:59.45pt;z-index:251659264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30" inset=",7.2pt,,7.2pt">
              <w:txbxContent>
                <w:p w:rsidR="003544FE" w:rsidRPr="007B608A" w:rsidRDefault="003544FE" w:rsidP="00690830">
                  <w:pPr>
                    <w:spacing w:line="384" w:lineRule="auto"/>
                    <w:ind w:left="-180" w:right="-198" w:firstLine="270"/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  <w:r w:rsidRPr="007B608A">
                    <w:rPr>
                      <w:rFonts w:ascii="Helvetica" w:hAnsi="Helvetica"/>
                      <w:b/>
                      <w:color w:val="004684"/>
                    </w:rPr>
                    <w:t xml:space="preserve">Interview Dates: </w:t>
                  </w:r>
                  <w:r w:rsidR="00434559">
                    <w:rPr>
                      <w:rFonts w:ascii="Helvetica" w:hAnsi="Helvetica"/>
                      <w:b/>
                      <w:color w:val="004684"/>
                    </w:rPr>
                    <w:t xml:space="preserve">August </w:t>
                  </w:r>
                  <w:r w:rsidR="00434559">
                    <w:rPr>
                      <w:rFonts w:ascii="Helvetica" w:hAnsi="Helvetica"/>
                      <w:b/>
                      <w:color w:val="004684"/>
                    </w:rPr>
                    <w:t>16</w:t>
                  </w:r>
                  <w:bookmarkStart w:id="0" w:name="_GoBack"/>
                  <w:bookmarkEnd w:id="0"/>
                  <w:r w:rsidR="0002375E">
                    <w:rPr>
                      <w:rFonts w:ascii="Helvetica" w:hAnsi="Helvetica"/>
                      <w:b/>
                      <w:color w:val="004684"/>
                    </w:rPr>
                    <w:t>, 2019</w:t>
                  </w:r>
                </w:p>
                <w:p w:rsidR="003544FE" w:rsidRPr="007B608A" w:rsidRDefault="003544FE" w:rsidP="00690830">
                  <w:pPr>
                    <w:spacing w:line="384" w:lineRule="auto"/>
                    <w:ind w:left="-180" w:right="-198" w:firstLine="270"/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  <w:r w:rsidRPr="007B608A">
                    <w:rPr>
                      <w:rFonts w:ascii="Helvetica" w:hAnsi="Helvetica"/>
                      <w:b/>
                      <w:color w:val="004684"/>
                    </w:rPr>
                    <w:t xml:space="preserve">Training Begins: </w:t>
                  </w:r>
                  <w:r w:rsidR="00B0444A">
                    <w:rPr>
                      <w:rFonts w:ascii="Helvetica" w:hAnsi="Helvetica"/>
                      <w:b/>
                      <w:color w:val="004684"/>
                    </w:rPr>
                    <w:t>September 5</w:t>
                  </w:r>
                  <w:r w:rsidR="0002375E">
                    <w:rPr>
                      <w:rFonts w:ascii="Helvetica" w:hAnsi="Helvetica"/>
                      <w:b/>
                      <w:color w:val="004684"/>
                    </w:rPr>
                    <w:t>, 2019</w:t>
                  </w:r>
                </w:p>
                <w:p w:rsidR="003544FE" w:rsidRPr="007B608A" w:rsidRDefault="003544FE" w:rsidP="00690830">
                  <w:pPr>
                    <w:spacing w:line="384" w:lineRule="auto"/>
                    <w:ind w:left="-180" w:right="-198" w:firstLine="270"/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Lato Black" w:hAnsi="Lato Black"/>
          <w:noProof/>
          <w:color w:val="FFFFFF" w:themeColor="background1"/>
          <w:sz w:val="36"/>
        </w:rPr>
        <w:pict>
          <v:shape id="_x0000_s1028" type="#_x0000_t202" alt="" style="position:absolute;left:0;text-align:left;margin-left:2in;margin-top:238.45pt;width:342pt;height:231.3pt;z-index:251663360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28" inset=",7.2pt,,7.2pt">
              <w:txbxContent>
                <w:p w:rsidR="003544FE" w:rsidRDefault="003544FE" w:rsidP="00690830">
                  <w:pPr>
                    <w:spacing w:line="312" w:lineRule="auto"/>
                    <w:ind w:left="-360" w:right="-18"/>
                    <w:jc w:val="center"/>
                    <w:rPr>
                      <w:rFonts w:ascii="Lato Bold" w:hAnsi="Lato Bold"/>
                      <w:color w:val="004684"/>
                    </w:rPr>
                  </w:pPr>
                </w:p>
                <w:p w:rsidR="003544FE" w:rsidRDefault="003544FE" w:rsidP="00964DB8">
                  <w:pPr>
                    <w:spacing w:line="360" w:lineRule="auto"/>
                    <w:ind w:left="-360" w:right="-18"/>
                    <w:jc w:val="center"/>
                    <w:rPr>
                      <w:rFonts w:ascii="Lato Bold" w:hAnsi="Lato Bold"/>
                      <w:color w:val="004684"/>
                    </w:rPr>
                  </w:pPr>
                </w:p>
                <w:p w:rsidR="003544FE" w:rsidRPr="007B608A" w:rsidRDefault="003544FE" w:rsidP="00690830">
                  <w:pPr>
                    <w:ind w:left="-360" w:right="-18"/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  <w:r w:rsidRPr="007B608A">
                    <w:rPr>
                      <w:rFonts w:ascii="Helvetica" w:hAnsi="Helvetica"/>
                      <w:b/>
                      <w:color w:val="004684"/>
                    </w:rPr>
                    <w:t>WHAT IS EXPECTED?</w:t>
                  </w:r>
                </w:p>
                <w:p w:rsidR="003544FE" w:rsidRDefault="003544FE" w:rsidP="00690830">
                  <w:pPr>
                    <w:ind w:left="-360" w:right="-18"/>
                    <w:jc w:val="center"/>
                    <w:rPr>
                      <w:rFonts w:ascii="Lato Bold" w:hAnsi="Lato Bold"/>
                      <w:color w:val="004684"/>
                    </w:rPr>
                  </w:pPr>
                </w:p>
                <w:p w:rsidR="003544FE" w:rsidRPr="007B608A" w:rsidRDefault="003544FE" w:rsidP="00964DB8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ind w:right="342"/>
                    <w:rPr>
                      <w:rFonts w:ascii="Helvetica" w:hAnsi="Helvetica"/>
                      <w:color w:val="004684"/>
                    </w:rPr>
                  </w:pPr>
                  <w:r w:rsidRPr="007B608A">
                    <w:rPr>
                      <w:rFonts w:ascii="Helvetica" w:hAnsi="Helvetica"/>
                      <w:color w:val="004684"/>
                    </w:rPr>
                    <w:t>Complete the EMFV application and interview</w:t>
                  </w:r>
                </w:p>
                <w:p w:rsidR="003544FE" w:rsidRPr="007B608A" w:rsidRDefault="003544FE" w:rsidP="00964DB8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ind w:right="342"/>
                    <w:rPr>
                      <w:rFonts w:ascii="Helvetica" w:hAnsi="Helvetica"/>
                      <w:color w:val="004684"/>
                    </w:rPr>
                  </w:pPr>
                  <w:r w:rsidRPr="007B608A">
                    <w:rPr>
                      <w:rFonts w:ascii="Helvetica" w:hAnsi="Helvetica"/>
                      <w:color w:val="004684"/>
                    </w:rPr>
                    <w:t>Complete mandatory 30 hours of training</w:t>
                  </w:r>
                </w:p>
                <w:p w:rsidR="003544FE" w:rsidRPr="007B608A" w:rsidRDefault="003544FE" w:rsidP="00964DB8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ind w:right="342"/>
                    <w:rPr>
                      <w:rFonts w:ascii="Helvetica" w:hAnsi="Helvetica"/>
                      <w:color w:val="004684"/>
                    </w:rPr>
                  </w:pPr>
                  <w:r w:rsidRPr="007B608A">
                    <w:rPr>
                      <w:rFonts w:ascii="Helvetica" w:hAnsi="Helvetica"/>
                      <w:color w:val="004684"/>
                    </w:rPr>
                    <w:t xml:space="preserve">Communicate volunteer interests that suit </w:t>
                  </w:r>
                  <w:r w:rsidRPr="007B608A">
                    <w:rPr>
                      <w:rFonts w:ascii="Helvetica" w:hAnsi="Helvetica"/>
                      <w:color w:val="004684"/>
                    </w:rPr>
                    <w:br/>
                    <w:t>your skills to your supervising agent</w:t>
                  </w:r>
                </w:p>
                <w:p w:rsidR="003544FE" w:rsidRPr="007B608A" w:rsidRDefault="003544FE" w:rsidP="00964DB8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ind w:right="342"/>
                    <w:rPr>
                      <w:rFonts w:ascii="Helvetica" w:hAnsi="Helvetica"/>
                      <w:color w:val="004684"/>
                    </w:rPr>
                  </w:pPr>
                  <w:r w:rsidRPr="007B608A">
                    <w:rPr>
                      <w:rFonts w:ascii="Helvetica" w:hAnsi="Helvetica"/>
                      <w:color w:val="004684"/>
                    </w:rPr>
                    <w:t>Contribute 30 hours of shadowing your supervising agent within the first year of service</w:t>
                  </w:r>
                </w:p>
                <w:p w:rsidR="003544FE" w:rsidRPr="007B608A" w:rsidRDefault="003544FE" w:rsidP="00964DB8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ind w:right="342"/>
                    <w:rPr>
                      <w:rFonts w:ascii="Helvetica" w:hAnsi="Helvetica"/>
                      <w:color w:val="004684"/>
                    </w:rPr>
                  </w:pPr>
                  <w:r w:rsidRPr="007B608A">
                    <w:rPr>
                      <w:rFonts w:ascii="Helvetica" w:hAnsi="Helvetica"/>
                      <w:color w:val="004684"/>
                    </w:rPr>
                    <w:t xml:space="preserve">Contribute 20 hours of service per year, and </w:t>
                  </w:r>
                  <w:r w:rsidRPr="007B608A">
                    <w:rPr>
                      <w:rFonts w:ascii="Helvetica" w:hAnsi="Helvetica"/>
                      <w:color w:val="004684"/>
                    </w:rPr>
                    <w:br/>
                    <w:t>10 hours of continuing education</w:t>
                  </w:r>
                </w:p>
                <w:p w:rsidR="003544FE" w:rsidRPr="007B608A" w:rsidRDefault="00034984" w:rsidP="00964DB8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ind w:right="342"/>
                    <w:rPr>
                      <w:rFonts w:ascii="Helvetica" w:hAnsi="Helvetica"/>
                      <w:color w:val="004684"/>
                    </w:rPr>
                  </w:pPr>
                  <w:r>
                    <w:rPr>
                      <w:rFonts w:ascii="Helvetica" w:hAnsi="Helvetica"/>
                      <w:color w:val="004684"/>
                    </w:rPr>
                    <w:t>Registration cost: $50.00</w:t>
                  </w:r>
                </w:p>
                <w:p w:rsidR="003544FE" w:rsidRPr="00690830" w:rsidRDefault="003544FE" w:rsidP="00964DB8">
                  <w:pPr>
                    <w:ind w:left="-360" w:right="-18"/>
                    <w:jc w:val="center"/>
                    <w:rPr>
                      <w:rFonts w:ascii="Lato Regular" w:hAnsi="Lato Regular"/>
                      <w:color w:val="00468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Lato Black" w:hAnsi="Lato Black"/>
          <w:noProof/>
          <w:color w:val="FFFFFF" w:themeColor="background1"/>
          <w:sz w:val="36"/>
        </w:rPr>
        <w:pict>
          <v:shape id="_x0000_s1027" type="#_x0000_t202" alt="" style="position:absolute;left:0;text-align:left;margin-left:-54pt;margin-top:166.45pt;width:540pt;height:131.4pt;z-index:251660288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27" inset=",7.2pt,,7.2pt">
              <w:txbxContent>
                <w:p w:rsidR="003544FE" w:rsidRPr="00690830" w:rsidRDefault="003544FE" w:rsidP="00690830">
                  <w:pPr>
                    <w:jc w:val="center"/>
                    <w:rPr>
                      <w:rFonts w:ascii="Lato Medium" w:hAnsi="Lato Medium"/>
                      <w:color w:val="004684"/>
                    </w:rPr>
                  </w:pPr>
                  <w:r w:rsidRPr="007B608A">
                    <w:rPr>
                      <w:rFonts w:ascii="Helvetica" w:hAnsi="Helvetica"/>
                      <w:color w:val="004684"/>
                    </w:rPr>
                    <w:t xml:space="preserve">The NC State Extension Master Food Volunteer (EMFV) program provides NC residents </w:t>
                  </w:r>
                  <w:r>
                    <w:rPr>
                      <w:rFonts w:ascii="Helvetica" w:hAnsi="Helvetica"/>
                      <w:color w:val="004684"/>
                    </w:rPr>
                    <w:br/>
                  </w:r>
                  <w:r w:rsidRPr="007B608A">
                    <w:rPr>
                      <w:rFonts w:ascii="Helvetica" w:hAnsi="Helvetica"/>
                      <w:color w:val="004684"/>
                    </w:rPr>
                    <w:t>the opportunity to engage with their communities by supporting NC Cooperative Extension programming in the areas of nutrition, cooking, food safety, and food systems. NC Cooperative Extension provides evidence-based information through community classes and events</w:t>
                  </w:r>
                  <w:r w:rsidRPr="00690830">
                    <w:rPr>
                      <w:rFonts w:ascii="Lato Medium" w:hAnsi="Lato Medium"/>
                      <w:color w:val="004684"/>
                    </w:rPr>
                    <w:t>.</w:t>
                  </w:r>
                </w:p>
                <w:p w:rsidR="003544FE" w:rsidRPr="00690830" w:rsidRDefault="003544FE" w:rsidP="00690830">
                  <w:pPr>
                    <w:jc w:val="center"/>
                    <w:rPr>
                      <w:rFonts w:ascii="Lato Bold" w:hAnsi="Lato Bold"/>
                      <w:color w:val="004684"/>
                    </w:rPr>
                  </w:pPr>
                </w:p>
                <w:p w:rsidR="003544FE" w:rsidRPr="007B608A" w:rsidRDefault="003544FE" w:rsidP="00690830">
                  <w:pPr>
                    <w:jc w:val="center"/>
                    <w:rPr>
                      <w:rFonts w:ascii="Helvetica" w:hAnsi="Helvetica"/>
                      <w:b/>
                      <w:color w:val="E21D38"/>
                      <w:sz w:val="26"/>
                    </w:rPr>
                  </w:pPr>
                  <w:r w:rsidRPr="007B608A">
                    <w:rPr>
                      <w:rFonts w:ascii="Helvetica" w:hAnsi="Helvetica"/>
                      <w:b/>
                      <w:color w:val="E21D38"/>
                      <w:sz w:val="26"/>
                    </w:rPr>
                    <w:t>Anyone interested in cooking, nutrition, food safety, or food systems can apply</w:t>
                  </w:r>
                  <w:r>
                    <w:rPr>
                      <w:rFonts w:ascii="Helvetica" w:hAnsi="Helvetica"/>
                      <w:b/>
                      <w:color w:val="E21D38"/>
                      <w:sz w:val="26"/>
                    </w:rPr>
                    <w:softHyphen/>
                  </w:r>
                  <w:r w:rsidRPr="007B608A">
                    <w:rPr>
                      <w:rFonts w:ascii="Helvetica" w:hAnsi="Helvetica"/>
                      <w:b/>
                      <w:color w:val="E21D38"/>
                      <w:sz w:val="26"/>
                    </w:rPr>
                    <w:t>!</w:t>
                  </w:r>
                </w:p>
              </w:txbxContent>
            </v:textbox>
            <w10:wrap type="tight"/>
          </v:shape>
        </w:pict>
      </w:r>
    </w:p>
    <w:p w:rsidR="00690830" w:rsidRPr="00690830" w:rsidRDefault="00BC2B74" w:rsidP="00690830">
      <w:pPr>
        <w:spacing w:line="360" w:lineRule="auto"/>
        <w:ind w:left="-990" w:right="-990"/>
        <w:jc w:val="center"/>
        <w:rPr>
          <w:rFonts w:ascii="Lato Heavy" w:hAnsi="Lato Heavy"/>
          <w:color w:val="004684"/>
        </w:rPr>
      </w:pPr>
      <w:r>
        <w:rPr>
          <w:rFonts w:ascii="Lato Black" w:hAnsi="Lato Black"/>
          <w:noProof/>
          <w:color w:val="FFFFFF" w:themeColor="background1"/>
          <w:sz w:val="36"/>
        </w:rPr>
        <w:pict>
          <v:shape id="_x0000_s1033" type="#_x0000_t202" style="position:absolute;left:0;text-align:left;margin-left:-85.5pt;margin-top:-21.35pt;width:602pt;height:26.5pt;z-index:251664384" stroked="f">
            <v:textbox>
              <w:txbxContent>
                <w:p w:rsidR="00034984" w:rsidRPr="0002375E" w:rsidRDefault="0002375E">
                  <w:pPr>
                    <w:rPr>
                      <w:sz w:val="16"/>
                      <w:szCs w:val="16"/>
                    </w:rPr>
                  </w:pPr>
                  <w:r w:rsidRPr="0002375E">
                    <w:rPr>
                      <w:sz w:val="16"/>
                      <w:szCs w:val="16"/>
                    </w:rPr>
                    <w:t>North Carolina Cooperative Extension is an equal opportunity provider. Accommodation requests related to a disability should be</w:t>
                  </w:r>
                  <w:r w:rsidR="00B0444A">
                    <w:rPr>
                      <w:sz w:val="16"/>
                      <w:szCs w:val="16"/>
                    </w:rPr>
                    <w:t xml:space="preserve"> made by August 30</w:t>
                  </w:r>
                  <w:r w:rsidRPr="0002375E">
                    <w:rPr>
                      <w:sz w:val="16"/>
                      <w:szCs w:val="16"/>
                    </w:rPr>
                    <w:t xml:space="preserve">, 2019 to Regina </w:t>
                  </w:r>
                  <w:r w:rsidR="00B0444A">
                    <w:rPr>
                      <w:sz w:val="16"/>
                      <w:szCs w:val="16"/>
                    </w:rPr>
                    <w:t>Moseley, 252.459.98</w:t>
                  </w:r>
                  <w:r w:rsidRPr="0002375E">
                    <w:rPr>
                      <w:sz w:val="16"/>
                      <w:szCs w:val="16"/>
                    </w:rPr>
                    <w:t>1</w:t>
                  </w:r>
                  <w:r w:rsidR="00B0444A">
                    <w:rPr>
                      <w:sz w:val="16"/>
                      <w:szCs w:val="16"/>
                    </w:rPr>
                    <w:t>0</w:t>
                  </w:r>
                  <w:r w:rsidRPr="0002375E">
                    <w:rPr>
                      <w:sz w:val="16"/>
                      <w:szCs w:val="16"/>
                    </w:rPr>
                    <w:t xml:space="preserve"> or regina_moseley@ncsu.edu</w:t>
                  </w:r>
                </w:p>
              </w:txbxContent>
            </v:textbox>
          </v:shape>
        </w:pict>
      </w:r>
      <w:r>
        <w:rPr>
          <w:rFonts w:ascii="Lato Black" w:hAnsi="Lato Black"/>
          <w:noProof/>
          <w:color w:val="FFFFFF" w:themeColor="background1"/>
          <w:sz w:val="36"/>
        </w:rPr>
        <w:pict>
          <v:shape id="_x0000_s1026" type="#_x0000_t202" alt="" style="position:absolute;left:0;text-align:left;margin-left:-51.5pt;margin-top:-37.35pt;width:191.7pt;height:196.2pt;z-index:251662336;mso-wrap-style:square;mso-wrap-edited:f;mso-width-percent:0;mso-height-percent:0;mso-width-percent:0;mso-height-percent:0;v-text-anchor:top" wrapcoords="0 0 21600 0 21600 21600 0 21600 0 0" filled="f" stroked="f">
            <v:textbox style="mso-next-textbox:#_x0000_s1026" inset=",7.2pt,,7.2pt">
              <w:txbxContent>
                <w:p w:rsidR="003544FE" w:rsidRPr="007B608A" w:rsidRDefault="003544FE" w:rsidP="008C70DB">
                  <w:pPr>
                    <w:ind w:firstLine="720"/>
                    <w:rPr>
                      <w:rFonts w:ascii="Helvetica" w:hAnsi="Helvetica"/>
                      <w:b/>
                      <w:color w:val="004684"/>
                    </w:rPr>
                  </w:pPr>
                  <w:r w:rsidRPr="007B608A">
                    <w:rPr>
                      <w:rFonts w:ascii="Helvetica" w:hAnsi="Helvetica"/>
                      <w:b/>
                      <w:color w:val="004684"/>
                    </w:rPr>
                    <w:t>OPPORTUNITIES</w:t>
                  </w:r>
                </w:p>
                <w:p w:rsidR="003544FE" w:rsidRPr="007B608A" w:rsidRDefault="003544FE" w:rsidP="00690830">
                  <w:pPr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  <w:r w:rsidRPr="007B608A">
                    <w:rPr>
                      <w:rFonts w:ascii="Helvetica" w:hAnsi="Helvetica"/>
                      <w:b/>
                      <w:color w:val="004684"/>
                    </w:rPr>
                    <w:t xml:space="preserve"> FOR VOLUNTEER </w:t>
                  </w:r>
                </w:p>
                <w:p w:rsidR="003544FE" w:rsidRPr="007B608A" w:rsidRDefault="003544FE" w:rsidP="00690830">
                  <w:pPr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  <w:r w:rsidRPr="007B608A">
                    <w:rPr>
                      <w:rFonts w:ascii="Helvetica" w:hAnsi="Helvetica"/>
                      <w:b/>
                      <w:color w:val="004684"/>
                    </w:rPr>
                    <w:t>SERVICES INCLUDE:</w:t>
                  </w:r>
                </w:p>
                <w:p w:rsidR="003544FE" w:rsidRDefault="003544FE" w:rsidP="00964DB8">
                  <w:pPr>
                    <w:spacing w:line="480" w:lineRule="auto"/>
                    <w:rPr>
                      <w:rFonts w:ascii="Lato Bold" w:hAnsi="Lato Bold"/>
                      <w:color w:val="004684"/>
                    </w:rPr>
                  </w:pPr>
                </w:p>
                <w:p w:rsidR="003544FE" w:rsidRPr="007B608A" w:rsidRDefault="00A340D3" w:rsidP="009E779E">
                  <w:pPr>
                    <w:pStyle w:val="ListParagraph"/>
                    <w:numPr>
                      <w:ilvl w:val="0"/>
                      <w:numId w:val="2"/>
                    </w:numPr>
                    <w:ind w:right="306"/>
                    <w:rPr>
                      <w:rFonts w:ascii="Helvetica" w:hAnsi="Helvetica"/>
                      <w:color w:val="004684"/>
                    </w:rPr>
                  </w:pPr>
                  <w:r>
                    <w:rPr>
                      <w:rFonts w:ascii="Helvetica" w:hAnsi="Helvetica"/>
                      <w:color w:val="004684"/>
                    </w:rPr>
                    <w:t>Food Demonstrations</w:t>
                  </w:r>
                </w:p>
                <w:p w:rsidR="003544FE" w:rsidRPr="007B608A" w:rsidRDefault="00A340D3" w:rsidP="009E779E">
                  <w:pPr>
                    <w:pStyle w:val="ListParagraph"/>
                    <w:numPr>
                      <w:ilvl w:val="0"/>
                      <w:numId w:val="2"/>
                    </w:numPr>
                    <w:ind w:right="306"/>
                    <w:rPr>
                      <w:rFonts w:ascii="Helvetica" w:hAnsi="Helvetica"/>
                      <w:color w:val="004684"/>
                    </w:rPr>
                  </w:pPr>
                  <w:r>
                    <w:rPr>
                      <w:rFonts w:ascii="Helvetica" w:hAnsi="Helvetica"/>
                      <w:color w:val="004684"/>
                    </w:rPr>
                    <w:t>Health Fairs</w:t>
                  </w:r>
                </w:p>
                <w:p w:rsidR="003544FE" w:rsidRPr="007B608A" w:rsidRDefault="00A340D3" w:rsidP="009E779E">
                  <w:pPr>
                    <w:pStyle w:val="ListParagraph"/>
                    <w:numPr>
                      <w:ilvl w:val="0"/>
                      <w:numId w:val="2"/>
                    </w:numPr>
                    <w:ind w:right="306"/>
                    <w:rPr>
                      <w:rFonts w:ascii="Helvetica" w:hAnsi="Helvetica"/>
                      <w:color w:val="004684"/>
                    </w:rPr>
                  </w:pPr>
                  <w:r>
                    <w:rPr>
                      <w:rFonts w:ascii="Helvetica" w:hAnsi="Helvetica"/>
                      <w:color w:val="004684"/>
                    </w:rPr>
                    <w:t>Farmers Market Demo</w:t>
                  </w:r>
                </w:p>
                <w:p w:rsidR="003544FE" w:rsidRPr="007B608A" w:rsidRDefault="00A340D3" w:rsidP="009E779E">
                  <w:pPr>
                    <w:pStyle w:val="ListParagraph"/>
                    <w:numPr>
                      <w:ilvl w:val="0"/>
                      <w:numId w:val="2"/>
                    </w:numPr>
                    <w:ind w:right="306"/>
                    <w:rPr>
                      <w:rFonts w:ascii="Helvetica" w:hAnsi="Helvetica"/>
                      <w:color w:val="004684"/>
                    </w:rPr>
                  </w:pPr>
                  <w:r>
                    <w:rPr>
                      <w:rFonts w:ascii="Helvetica" w:hAnsi="Helvetica"/>
                      <w:color w:val="004684"/>
                    </w:rPr>
                    <w:t>Assist with Programs</w:t>
                  </w:r>
                </w:p>
                <w:p w:rsidR="003544FE" w:rsidRPr="007B608A" w:rsidRDefault="006E3794" w:rsidP="009E779E">
                  <w:pPr>
                    <w:pStyle w:val="ListParagraph"/>
                    <w:numPr>
                      <w:ilvl w:val="0"/>
                      <w:numId w:val="2"/>
                    </w:numPr>
                    <w:ind w:right="306"/>
                    <w:rPr>
                      <w:rFonts w:ascii="Helvetica" w:hAnsi="Helvetica"/>
                      <w:color w:val="004684"/>
                    </w:rPr>
                  </w:pPr>
                  <w:r>
                    <w:rPr>
                      <w:rFonts w:ascii="Helvetica" w:hAnsi="Helvetica"/>
                      <w:color w:val="004684"/>
                    </w:rPr>
                    <w:t>Cooking Classes</w:t>
                  </w:r>
                </w:p>
                <w:p w:rsidR="003544FE" w:rsidRPr="00964DB8" w:rsidRDefault="003544FE" w:rsidP="00964DB8">
                  <w:pPr>
                    <w:pStyle w:val="ListParagraph"/>
                    <w:ind w:left="-288"/>
                    <w:rPr>
                      <w:rFonts w:ascii="Lato Regular" w:hAnsi="Lato Regular"/>
                      <w:color w:val="004684"/>
                    </w:rPr>
                  </w:pPr>
                </w:p>
              </w:txbxContent>
            </v:textbox>
            <w10:wrap type="tight"/>
          </v:shape>
        </w:pict>
      </w:r>
      <w:r w:rsidR="00690830">
        <w:rPr>
          <w:rFonts w:ascii="Lato Black" w:hAnsi="Lato Black"/>
          <w:noProof/>
          <w:color w:val="FFFFFF" w:themeColor="background1"/>
          <w:sz w:val="36"/>
        </w:rPr>
        <w:t xml:space="preserve"> </w:t>
      </w:r>
    </w:p>
    <w:p w:rsidR="00690830" w:rsidRDefault="00690830" w:rsidP="00690830">
      <w:pPr>
        <w:jc w:val="center"/>
        <w:rPr>
          <w:rFonts w:ascii="Lato Black" w:hAnsi="Lato Black"/>
          <w:color w:val="FFFFFF" w:themeColor="background1"/>
          <w:sz w:val="36"/>
        </w:rPr>
      </w:pPr>
    </w:p>
    <w:p w:rsidR="00690830" w:rsidRDefault="00690830" w:rsidP="00690830">
      <w:pPr>
        <w:jc w:val="center"/>
        <w:rPr>
          <w:rFonts w:ascii="Lato Black" w:hAnsi="Lato Black"/>
          <w:color w:val="FFFFFF" w:themeColor="background1"/>
          <w:sz w:val="36"/>
        </w:rPr>
      </w:pPr>
    </w:p>
    <w:p w:rsidR="00690830" w:rsidRPr="00690830" w:rsidRDefault="00690830" w:rsidP="00690830">
      <w:pPr>
        <w:jc w:val="center"/>
        <w:rPr>
          <w:rFonts w:ascii="Lato Black" w:hAnsi="Lato Black"/>
          <w:color w:val="FFFFFF" w:themeColor="background1"/>
        </w:rPr>
      </w:pPr>
    </w:p>
    <w:sectPr w:rsidR="00690830" w:rsidRPr="00690830" w:rsidSect="005F6781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74" w:rsidRDefault="00BC2B74">
      <w:r>
        <w:separator/>
      </w:r>
    </w:p>
  </w:endnote>
  <w:endnote w:type="continuationSeparator" w:id="0">
    <w:p w:rsidR="00BC2B74" w:rsidRDefault="00BC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sap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74" w:rsidRDefault="00BC2B74">
      <w:r>
        <w:separator/>
      </w:r>
    </w:p>
  </w:footnote>
  <w:footnote w:type="continuationSeparator" w:id="0">
    <w:p w:rsidR="00BC2B74" w:rsidRDefault="00BC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FE" w:rsidRDefault="00BC2B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EMFV-Flier_UPDATE.jpg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EMFV-Flier_UPD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FE" w:rsidRDefault="00BC2B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alt="EMFV-Flier_UPDATE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EMFV-Flier_UPD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FE" w:rsidRDefault="00BC2B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alt="EMFV-Flier_UPDATE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EMFV-Flier_UPD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749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EA08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CA84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A3AAD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6E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C485F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D6F4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80C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6E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72E6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08F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9536AF"/>
    <w:multiLevelType w:val="hybridMultilevel"/>
    <w:tmpl w:val="0B003A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EB37455"/>
    <w:multiLevelType w:val="hybridMultilevel"/>
    <w:tmpl w:val="67A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0830"/>
    <w:rsid w:val="0002375E"/>
    <w:rsid w:val="00034984"/>
    <w:rsid w:val="000A2427"/>
    <w:rsid w:val="001F134F"/>
    <w:rsid w:val="002D72ED"/>
    <w:rsid w:val="003544FE"/>
    <w:rsid w:val="003B40F9"/>
    <w:rsid w:val="00434559"/>
    <w:rsid w:val="0049289C"/>
    <w:rsid w:val="005F6781"/>
    <w:rsid w:val="0062312F"/>
    <w:rsid w:val="006622A2"/>
    <w:rsid w:val="00681467"/>
    <w:rsid w:val="00690830"/>
    <w:rsid w:val="006E3794"/>
    <w:rsid w:val="007B608A"/>
    <w:rsid w:val="007F434A"/>
    <w:rsid w:val="008C70DB"/>
    <w:rsid w:val="00904D88"/>
    <w:rsid w:val="00964DB8"/>
    <w:rsid w:val="009E779E"/>
    <w:rsid w:val="00A340D3"/>
    <w:rsid w:val="00A84ED8"/>
    <w:rsid w:val="00B0444A"/>
    <w:rsid w:val="00BC2B74"/>
    <w:rsid w:val="00D17B1B"/>
    <w:rsid w:val="00E85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67DCF50E-3675-47E3-92E8-0011EB45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Body">
    <w:name w:val="HT Body"/>
    <w:qFormat/>
    <w:rsid w:val="004810EC"/>
    <w:rPr>
      <w:rFonts w:ascii="Asap" w:eastAsiaTheme="majorEastAsia" w:hAnsi="Asap" w:cstheme="majorBidi"/>
      <w:bCs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90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830"/>
  </w:style>
  <w:style w:type="paragraph" w:styleId="Footer">
    <w:name w:val="footer"/>
    <w:basedOn w:val="Normal"/>
    <w:link w:val="FooterChar"/>
    <w:uiPriority w:val="99"/>
    <w:semiHidden/>
    <w:unhideWhenUsed/>
    <w:rsid w:val="006908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830"/>
  </w:style>
  <w:style w:type="paragraph" w:styleId="ListParagraph">
    <w:name w:val="List Paragraph"/>
    <w:basedOn w:val="Normal"/>
    <w:uiPriority w:val="34"/>
    <w:qFormat/>
    <w:rsid w:val="0096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 Olson</dc:creator>
  <cp:lastModifiedBy>Regina Moseley</cp:lastModifiedBy>
  <cp:revision>3</cp:revision>
  <cp:lastPrinted>2019-04-05T14:35:00Z</cp:lastPrinted>
  <dcterms:created xsi:type="dcterms:W3CDTF">2019-04-05T15:24:00Z</dcterms:created>
  <dcterms:modified xsi:type="dcterms:W3CDTF">2019-05-29T13:11:00Z</dcterms:modified>
</cp:coreProperties>
</file>